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9CED" w14:textId="77777777"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DEAR BROTHERS AND SISTERS</w:t>
      </w:r>
      <w:r>
        <w:rPr>
          <w:rFonts w:ascii="Comic Sans MS" w:hAnsi="Comic Sans MS" w:cs="Comic Sans MS"/>
          <w:b/>
          <w:bCs/>
          <w:color w:val="0000C2"/>
          <w:sz w:val="26"/>
          <w:szCs w:val="26"/>
        </w:rPr>
        <w:t>!</w:t>
      </w:r>
    </w:p>
    <w:p w14:paraId="7260F81A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6"/>
          <w:szCs w:val="26"/>
        </w:rPr>
      </w:pPr>
    </w:p>
    <w:p w14:paraId="0D1AECA4" w14:textId="77777777" w:rsid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C2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 </w:t>
      </w:r>
      <w:r>
        <w:rPr>
          <w:rFonts w:ascii="Comic Sans MS" w:hAnsi="Comic Sans MS" w:cs="Comic Sans MS"/>
          <w:b/>
          <w:bCs/>
          <w:color w:val="0000C2"/>
          <w:sz w:val="26"/>
          <w:szCs w:val="26"/>
        </w:rPr>
        <w:t>You are invited to the Burlingame Parish Choir</w:t>
      </w:r>
    </w:p>
    <w:p w14:paraId="5CF51855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"Anniversary" Concert </w:t>
      </w:r>
    </w:p>
    <w:p w14:paraId="41B35D08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proofErr w:type="gramStart"/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this</w:t>
      </w:r>
      <w:proofErr w:type="gramEnd"/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 xml:space="preserve"> coming </w:t>
      </w:r>
    </w:p>
    <w:p w14:paraId="1904C1D1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proofErr w:type="spell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Sunday</w:t>
      </w:r>
      <w:proofErr w:type="gram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,OCT</w:t>
      </w:r>
      <w:proofErr w:type="spellEnd"/>
      <w:proofErr w:type="gramEnd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 25th, at 1 PM</w:t>
      </w:r>
    </w:p>
    <w:p w14:paraId="668C3475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proofErr w:type="gramStart"/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at</w:t>
      </w:r>
      <w:proofErr w:type="gramEnd"/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 the</w:t>
      </w:r>
    </w:p>
    <w:p w14:paraId="2BC55BED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Church of All Russian Saints</w:t>
      </w:r>
    </w:p>
    <w:p w14:paraId="4D644A65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r w:rsidRPr="004E71D5">
        <w:rPr>
          <w:rFonts w:ascii="Georgia" w:hAnsi="Georgia" w:cs="Georgia"/>
          <w:b/>
          <w:bCs/>
          <w:color w:val="1A1A1A"/>
          <w:sz w:val="26"/>
          <w:szCs w:val="26"/>
        </w:rPr>
        <w:t>744 El Camino real</w:t>
      </w:r>
    </w:p>
    <w:p w14:paraId="1B86E07B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r w:rsidRPr="004E71D5">
        <w:rPr>
          <w:rFonts w:ascii="Georgia" w:hAnsi="Georgia" w:cs="Georgia"/>
          <w:b/>
          <w:bCs/>
          <w:color w:val="1A1A1A"/>
          <w:sz w:val="26"/>
          <w:szCs w:val="26"/>
        </w:rPr>
        <w:t>Burlingame, CA 94010</w:t>
      </w:r>
    </w:p>
    <w:p w14:paraId="205E95B8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C2"/>
          <w:sz w:val="26"/>
          <w:szCs w:val="26"/>
        </w:rPr>
      </w:pPr>
    </w:p>
    <w:p w14:paraId="67A26ECF" w14:textId="77777777"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C2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 There will be light refreshments and fellowship be served after Liturgy before our concert,   </w:t>
      </w:r>
    </w:p>
    <w:p w14:paraId="5D81F987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C2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After the concert there will be a brief reception.  </w:t>
      </w:r>
    </w:p>
    <w:p w14:paraId="5E4E9352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6"/>
          <w:szCs w:val="26"/>
        </w:rPr>
      </w:pPr>
    </w:p>
    <w:p w14:paraId="0776A47B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760002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Each of the selections that we will present is related to a major anniversary of the composer or a significant anniversary of the selection.  </w:t>
      </w:r>
    </w:p>
    <w:p w14:paraId="6D90C78A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760002"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Our </w:t>
      </w:r>
      <w:bookmarkStart w:id="0" w:name="OLE_LINK4"/>
      <w:bookmarkStart w:id="1" w:name="OLE_LINK5"/>
      <w:bookmarkStart w:id="2" w:name="OLE_LINK6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 xml:space="preserve">program includes works by </w:t>
      </w:r>
      <w:proofErr w:type="spell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Bortniansky</w:t>
      </w:r>
      <w:proofErr w:type="spellEnd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 xml:space="preserve">, Rachmaninoff, </w:t>
      </w:r>
      <w:proofErr w:type="spell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Ledkovsky</w:t>
      </w:r>
      <w:proofErr w:type="spellEnd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, </w:t>
      </w:r>
    </w:p>
    <w:p w14:paraId="6643F690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760002"/>
          <w:sz w:val="26"/>
          <w:szCs w:val="26"/>
        </w:rPr>
      </w:pPr>
      <w:proofErr w:type="spellStart"/>
      <w:proofErr w:type="gram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Trubachev</w:t>
      </w:r>
      <w:proofErr w:type="spellEnd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 xml:space="preserve">, </w:t>
      </w:r>
      <w:proofErr w:type="spell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Ippolitov-Ivanov</w:t>
      </w:r>
      <w:proofErr w:type="spellEnd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 xml:space="preserve"> and others.</w:t>
      </w:r>
      <w:proofErr w:type="gramEnd"/>
    </w:p>
    <w:bookmarkEnd w:id="0"/>
    <w:bookmarkEnd w:id="1"/>
    <w:bookmarkEnd w:id="2"/>
    <w:p w14:paraId="5856CED9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760002"/>
          <w:sz w:val="26"/>
          <w:szCs w:val="26"/>
        </w:rPr>
      </w:pPr>
    </w:p>
    <w:p w14:paraId="154A4130" w14:textId="77777777"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Admission is free.  </w:t>
      </w:r>
    </w:p>
    <w:p w14:paraId="5CB3868F" w14:textId="77777777"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Seating is limited and is on a first-come basis.</w:t>
      </w:r>
    </w:p>
    <w:p w14:paraId="6E3DF7A9" w14:textId="77777777"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All are welcome!</w:t>
      </w:r>
    </w:p>
    <w:p w14:paraId="5A52F4D2" w14:textId="77777777" w:rsidR="004E71D5" w:rsidRPr="004E71D5" w:rsidRDefault="004E71D5" w:rsidP="004E71D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760002"/>
          <w:sz w:val="26"/>
          <w:szCs w:val="26"/>
        </w:rPr>
      </w:pPr>
    </w:p>
    <w:p w14:paraId="3B8701D1" w14:textId="77777777"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Donations in any amount will be gratefully accepted.  </w:t>
      </w:r>
    </w:p>
    <w:p w14:paraId="455D8D7C" w14:textId="77777777"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All donations will be benefit our parish Stewardship program.  </w:t>
      </w:r>
    </w:p>
    <w:p w14:paraId="3109B0BB" w14:textId="77777777"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With a suggested donation of $25, </w:t>
      </w:r>
    </w:p>
    <w:p w14:paraId="5BCDB1E0" w14:textId="77777777"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proofErr w:type="gramStart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>we</w:t>
      </w:r>
      <w:proofErr w:type="gramEnd"/>
      <w:r w:rsidRPr="004E71D5">
        <w:rPr>
          <w:rFonts w:ascii="Comic Sans MS" w:hAnsi="Comic Sans MS" w:cs="Comic Sans MS"/>
          <w:b/>
          <w:bCs/>
          <w:color w:val="760002"/>
          <w:sz w:val="26"/>
          <w:szCs w:val="26"/>
        </w:rPr>
        <w:t xml:space="preserve"> hope to reach our goal to collect $1,500.</w:t>
      </w:r>
      <w:r w:rsidRPr="004E71D5">
        <w:rPr>
          <w:rFonts w:ascii="Comic Sans MS" w:hAnsi="Comic Sans MS" w:cs="Comic Sans MS"/>
          <w:b/>
          <w:bCs/>
          <w:color w:val="1A1A1A"/>
          <w:sz w:val="26"/>
          <w:szCs w:val="26"/>
        </w:rPr>
        <w:t> </w:t>
      </w:r>
    </w:p>
    <w:p w14:paraId="7D2DC433" w14:textId="77777777"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</w:p>
    <w:p w14:paraId="5FCCD2F5" w14:textId="77777777" w:rsidR="004E71D5" w:rsidRPr="004E71D5" w:rsidRDefault="004E71D5" w:rsidP="003200F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bookmarkStart w:id="3" w:name="_GoBack"/>
      <w:bookmarkEnd w:id="3"/>
    </w:p>
    <w:p w14:paraId="4FC5F9B6" w14:textId="77777777" w:rsidR="004E71D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Please come and listen to this wonderful choir, </w:t>
      </w:r>
    </w:p>
    <w:p w14:paraId="7909ACDB" w14:textId="77777777" w:rsidR="009837B5" w:rsidRPr="004E71D5" w:rsidRDefault="004E71D5" w:rsidP="004E71D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6"/>
          <w:szCs w:val="26"/>
        </w:rPr>
      </w:pPr>
      <w:proofErr w:type="gramStart"/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>and</w:t>
      </w:r>
      <w:proofErr w:type="gramEnd"/>
      <w:r w:rsidRPr="004E71D5">
        <w:rPr>
          <w:rFonts w:ascii="Comic Sans MS" w:hAnsi="Comic Sans MS" w:cs="Comic Sans MS"/>
          <w:b/>
          <w:bCs/>
          <w:color w:val="0000C2"/>
          <w:sz w:val="26"/>
          <w:szCs w:val="26"/>
        </w:rPr>
        <w:t xml:space="preserve"> thank you for your continuing support of our efforts.</w:t>
      </w:r>
    </w:p>
    <w:sectPr w:rsidR="009837B5" w:rsidRPr="004E71D5" w:rsidSect="00CA7F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D5"/>
    <w:rsid w:val="00303611"/>
    <w:rsid w:val="003200F3"/>
    <w:rsid w:val="004E71D5"/>
    <w:rsid w:val="009837B5"/>
    <w:rsid w:val="00CA7FFA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C5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Company>Holy Ascension Church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Reverend Paul Volmensky</dc:creator>
  <cp:keywords/>
  <dc:description/>
  <cp:lastModifiedBy>Reverend Paul Volmensky</cp:lastModifiedBy>
  <cp:revision>2</cp:revision>
  <dcterms:created xsi:type="dcterms:W3CDTF">2015-10-22T05:16:00Z</dcterms:created>
  <dcterms:modified xsi:type="dcterms:W3CDTF">2015-10-22T05:16:00Z</dcterms:modified>
</cp:coreProperties>
</file>